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53" w:rsidRPr="00241A53" w:rsidRDefault="00241A53" w:rsidP="00241A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41A53">
        <w:rPr>
          <w:rFonts w:ascii="Times New Roman" w:hAnsi="Times New Roman" w:cs="Times New Roman"/>
          <w:sz w:val="32"/>
          <w:szCs w:val="32"/>
        </w:rPr>
        <w:t>Информация о проверках ЛОГБУ «</w:t>
      </w:r>
      <w:proofErr w:type="spellStart"/>
      <w:r w:rsidRPr="00241A53">
        <w:rPr>
          <w:rFonts w:ascii="Times New Roman" w:hAnsi="Times New Roman" w:cs="Times New Roman"/>
          <w:sz w:val="32"/>
          <w:szCs w:val="32"/>
        </w:rPr>
        <w:t>Кингисеппский</w:t>
      </w:r>
      <w:proofErr w:type="spellEnd"/>
      <w:r w:rsidRPr="00241A53">
        <w:rPr>
          <w:rFonts w:ascii="Times New Roman" w:hAnsi="Times New Roman" w:cs="Times New Roman"/>
          <w:sz w:val="32"/>
          <w:szCs w:val="32"/>
        </w:rPr>
        <w:t xml:space="preserve"> ДИ»</w:t>
      </w:r>
    </w:p>
    <w:p w:rsidR="00000000" w:rsidRPr="00241A53" w:rsidRDefault="00241A53" w:rsidP="00241A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A53">
        <w:rPr>
          <w:rFonts w:ascii="Times New Roman" w:hAnsi="Times New Roman" w:cs="Times New Roman"/>
          <w:b/>
          <w:sz w:val="32"/>
          <w:szCs w:val="32"/>
        </w:rPr>
        <w:t>2021 года.</w:t>
      </w:r>
    </w:p>
    <w:p w:rsidR="00241A53" w:rsidRPr="00241A53" w:rsidRDefault="00241A53" w:rsidP="00241A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A53" w:rsidRDefault="00241A53" w:rsidP="00241A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A53" w:rsidRDefault="00241A53" w:rsidP="00241A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1A53" w:rsidRDefault="00241A53" w:rsidP="00241A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04.02.2021 г.</w:t>
      </w:r>
    </w:p>
    <w:p w:rsidR="00241A53" w:rsidRPr="00241A53" w:rsidRDefault="00241A53" w:rsidP="00241A5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41A53">
        <w:rPr>
          <w:rFonts w:ascii="Times New Roman" w:hAnsi="Times New Roman" w:cs="Times New Roman"/>
          <w:b/>
          <w:sz w:val="32"/>
          <w:szCs w:val="32"/>
        </w:rPr>
        <w:t xml:space="preserve">::ТО Управление </w:t>
      </w:r>
      <w:proofErr w:type="spellStart"/>
      <w:r w:rsidRPr="00241A53">
        <w:rPr>
          <w:rFonts w:ascii="Times New Roman" w:hAnsi="Times New Roman" w:cs="Times New Roman"/>
          <w:b/>
          <w:sz w:val="32"/>
          <w:szCs w:val="32"/>
        </w:rPr>
        <w:t>Роспотребнадзора</w:t>
      </w:r>
      <w:proofErr w:type="spellEnd"/>
    </w:p>
    <w:p w:rsidR="00241A53" w:rsidRPr="00241A53" w:rsidRDefault="00241A53" w:rsidP="00241A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Основание, распоряжение  о проведении санитарно-эпидемиологического расследования причин возникновения инфекционных заболеваний от 19.10.2020г. №20, акта о проведении санитарно-эпидемиологического расследования причин инфекционных заболеваний от 04.02.2021 г. №20)</w:t>
      </w:r>
    </w:p>
    <w:sectPr w:rsidR="00241A53" w:rsidRPr="0024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41A53"/>
    <w:rsid w:val="0024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2021-02-18T07:32:00Z</dcterms:created>
  <dcterms:modified xsi:type="dcterms:W3CDTF">2021-02-18T07:41:00Z</dcterms:modified>
</cp:coreProperties>
</file>